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FA6A7" w14:textId="7498D201" w:rsidR="00814E15" w:rsidRDefault="002503FA" w:rsidP="00411A34">
      <w:pPr>
        <w:spacing w:before="120" w:after="120"/>
        <w:ind w:left="567" w:hanging="567"/>
        <w:rPr>
          <w:b/>
          <w:bCs/>
          <w:lang w:val="en-US"/>
        </w:rPr>
      </w:pPr>
      <w:r w:rsidRPr="00B15530">
        <w:rPr>
          <w:rFonts w:ascii="Bell MT" w:hAnsi="Bell MT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5BD78A9" wp14:editId="43D6A443">
            <wp:simplePos x="0" y="0"/>
            <wp:positionH relativeFrom="page">
              <wp:align>center</wp:align>
            </wp:positionH>
            <wp:positionV relativeFrom="paragraph">
              <wp:posOffset>273685</wp:posOffset>
            </wp:positionV>
            <wp:extent cx="1943100" cy="19431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89DAB9" w14:textId="77777777" w:rsidR="002503FA" w:rsidRDefault="002503FA" w:rsidP="00A72990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73F8E5" w14:textId="413D3E3F" w:rsidR="007B269D" w:rsidRDefault="007B269D" w:rsidP="00A72990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A72990" w:rsidRPr="00A7299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0591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WORKING </w:t>
      </w:r>
      <w:r w:rsidR="00A72990" w:rsidRPr="00A7299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PROGRAMME: </w:t>
      </w:r>
    </w:p>
    <w:p w14:paraId="2B5638D4" w14:textId="77777777" w:rsidR="00205918" w:rsidRPr="00205918" w:rsidRDefault="00205918" w:rsidP="00205918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591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 3RD IOFS GENERAL ASSEMBLY- </w:t>
      </w:r>
    </w:p>
    <w:p w14:paraId="79336EAC" w14:textId="776BFFC6" w:rsidR="00A72990" w:rsidRDefault="00205918" w:rsidP="00205918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05918">
        <w:rPr>
          <w:rFonts w:ascii="Times New Roman" w:hAnsi="Times New Roman" w:cs="Times New Roman"/>
          <w:b/>
          <w:bCs/>
          <w:sz w:val="24"/>
          <w:szCs w:val="24"/>
          <w:lang w:val="en-US"/>
        </w:rPr>
        <w:t>TURKEY, 2-3 DECEMBER 2020 (ONLINE)</w:t>
      </w:r>
    </w:p>
    <w:p w14:paraId="05405189" w14:textId="77777777" w:rsidR="00834290" w:rsidRDefault="00834290" w:rsidP="00205918">
      <w:pPr>
        <w:spacing w:after="0"/>
        <w:ind w:left="567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0AEA9C" w14:textId="5860B9DF" w:rsidR="00DE1DD9" w:rsidRPr="00834290" w:rsidRDefault="00834290" w:rsidP="00834290">
      <w:pPr>
        <w:spacing w:after="0"/>
        <w:ind w:left="567" w:hanging="567"/>
        <w:jc w:val="right"/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</w:pPr>
      <w:r w:rsidRPr="00834290"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>TIME ZONE of ANKARA, TURKEY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  <w:lang w:val="en-US"/>
        </w:rPr>
        <w:t xml:space="preserve"> (pm)</w:t>
      </w:r>
    </w:p>
    <w:tbl>
      <w:tblPr>
        <w:tblW w:w="8931" w:type="dxa"/>
        <w:tblLook w:val="04A0" w:firstRow="1" w:lastRow="0" w:firstColumn="1" w:lastColumn="0" w:noHBand="0" w:noVBand="1"/>
      </w:tblPr>
      <w:tblGrid>
        <w:gridCol w:w="1985"/>
        <w:gridCol w:w="6946"/>
      </w:tblGrid>
      <w:tr w:rsidR="00212D12" w:rsidRPr="00AA7740" w14:paraId="270A69F3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246A026E" w14:textId="596731A2" w:rsidR="00212D12" w:rsidRPr="00577D5D" w:rsidRDefault="00212D12" w:rsidP="0057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 1</w:t>
            </w:r>
            <w:r w:rsidR="00577D5D"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– </w:t>
            </w:r>
            <w:r w:rsidR="00F06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02/12/2020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11EC0863" w14:textId="07D13979" w:rsidR="00212D12" w:rsidRPr="00127142" w:rsidRDefault="00F06620" w:rsidP="0057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12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THE SENIOR OFFICIALS MEETING</w:t>
            </w:r>
            <w:r w:rsidR="0012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="00127142" w:rsidRPr="001271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(Preparatory to the Ministerial Session)</w:t>
            </w:r>
          </w:p>
        </w:tc>
      </w:tr>
      <w:tr w:rsidR="00212D12" w:rsidRPr="00AA7740" w14:paraId="44556688" w14:textId="77777777" w:rsidTr="004F42CE">
        <w:trPr>
          <w:trHeight w:val="270"/>
        </w:trPr>
        <w:tc>
          <w:tcPr>
            <w:tcW w:w="1985" w:type="dxa"/>
            <w:shd w:val="clear" w:color="auto" w:fill="auto"/>
            <w:noWrap/>
            <w:hideMark/>
          </w:tcPr>
          <w:p w14:paraId="558F5AA7" w14:textId="4723385A" w:rsidR="00212D12" w:rsidRPr="00577D5D" w:rsidRDefault="00F06620" w:rsidP="00577D5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="00212D12"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8630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="00212D12"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7795AE87" w14:textId="160E3B76" w:rsidR="00212D12" w:rsidRPr="00577D5D" w:rsidRDefault="00F06620" w:rsidP="00577D5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6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Opening of the Meeting </w:t>
            </w:r>
            <w:r w:rsidR="00170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by </w:t>
            </w:r>
            <w:r w:rsid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the </w:t>
            </w:r>
            <w:r w:rsidR="005A1C44"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Outgoing </w:t>
            </w:r>
            <w:r w:rsidR="001704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Chairman </w:t>
            </w:r>
            <w:r w:rsid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(Saudi Arabia)</w:t>
            </w:r>
          </w:p>
        </w:tc>
      </w:tr>
      <w:tr w:rsidR="007B269D" w:rsidRPr="00AA7740" w14:paraId="5847A7E6" w14:textId="77777777" w:rsidTr="004F42CE">
        <w:trPr>
          <w:trHeight w:val="358"/>
        </w:trPr>
        <w:tc>
          <w:tcPr>
            <w:tcW w:w="1985" w:type="dxa"/>
            <w:shd w:val="clear" w:color="auto" w:fill="auto"/>
            <w:noWrap/>
          </w:tcPr>
          <w:p w14:paraId="12FA345E" w14:textId="523E445E" w:rsidR="007B269D" w:rsidRPr="007B269D" w:rsidRDefault="00F06620" w:rsidP="007B269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="007B269D" w:rsidRPr="007B2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23B7ABD4" w14:textId="60C74586" w:rsidR="007B269D" w:rsidRPr="007B269D" w:rsidRDefault="00F06620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06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Recitation of Verses from Holy Quran</w:t>
            </w:r>
          </w:p>
        </w:tc>
      </w:tr>
      <w:tr w:rsidR="005A1C44" w:rsidRPr="00AA7740" w14:paraId="135DD3D5" w14:textId="77777777" w:rsidTr="004F42CE">
        <w:trPr>
          <w:trHeight w:val="358"/>
        </w:trPr>
        <w:tc>
          <w:tcPr>
            <w:tcW w:w="1985" w:type="dxa"/>
            <w:shd w:val="clear" w:color="auto" w:fill="auto"/>
            <w:noWrap/>
          </w:tcPr>
          <w:p w14:paraId="1D76A6FC" w14:textId="5FFD5CCC" w:rsidR="005A1C44" w:rsidRPr="00327E55" w:rsidRDefault="00834290" w:rsidP="005A1C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6946" w:type="dxa"/>
            <w:shd w:val="clear" w:color="auto" w:fill="auto"/>
          </w:tcPr>
          <w:p w14:paraId="6BF0E3BE" w14:textId="01FF09C5" w:rsidR="005A1C44" w:rsidRDefault="005A1C44" w:rsidP="005A1C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Review and adoption of the Agenda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and Working 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  <w:t>Programme</w:t>
            </w:r>
          </w:p>
        </w:tc>
      </w:tr>
      <w:tr w:rsidR="005A1C44" w:rsidRPr="00205918" w14:paraId="74FA6965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09CD4C34" w14:textId="7BE8C8FB" w:rsidR="005A1C44" w:rsidRPr="0002463D" w:rsidRDefault="00834290" w:rsidP="005A1C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</w:t>
            </w:r>
            <w:r w:rsidR="005A1C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360D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6946" w:type="dxa"/>
            <w:shd w:val="clear" w:color="auto" w:fill="auto"/>
          </w:tcPr>
          <w:p w14:paraId="23F123E2" w14:textId="5E53396B" w:rsidR="005A1C44" w:rsidRDefault="005A1C44" w:rsidP="005A1C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Election of the Bureau;</w:t>
            </w:r>
          </w:p>
        </w:tc>
      </w:tr>
      <w:tr w:rsidR="00A44FDD" w:rsidRPr="00AA7740" w14:paraId="008FD537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7F463447" w14:textId="79E7F8C1" w:rsidR="00A44FDD" w:rsidRDefault="00A44FDD" w:rsidP="005A1C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01:25</w:t>
            </w:r>
          </w:p>
        </w:tc>
        <w:tc>
          <w:tcPr>
            <w:tcW w:w="6946" w:type="dxa"/>
            <w:shd w:val="clear" w:color="auto" w:fill="auto"/>
          </w:tcPr>
          <w:p w14:paraId="43507470" w14:textId="47FB13E8" w:rsidR="00A44FDD" w:rsidRDefault="00A44FDD" w:rsidP="005A1C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Chairmanship transfer from Saudi Arabia to Turkey </w:t>
            </w:r>
          </w:p>
        </w:tc>
      </w:tr>
      <w:tr w:rsidR="005A1C44" w:rsidRPr="00AA7740" w14:paraId="44079C36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18B9CF55" w14:textId="3084AC8E" w:rsidR="005A1C44" w:rsidRPr="00B860F9" w:rsidRDefault="00360D2D" w:rsidP="005A1C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</w:t>
            </w:r>
            <w:r w:rsidR="005A1C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6946" w:type="dxa"/>
            <w:shd w:val="clear" w:color="auto" w:fill="auto"/>
          </w:tcPr>
          <w:p w14:paraId="2B53AC59" w14:textId="52BD7E83" w:rsidR="005A1C44" w:rsidRDefault="005A1C44" w:rsidP="005A1C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Report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by the Chairman of Executive Board of IOFS</w:t>
            </w:r>
          </w:p>
        </w:tc>
      </w:tr>
      <w:tr w:rsidR="005A1C44" w:rsidRPr="00AA7740" w14:paraId="58F72CEC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109FE189" w14:textId="64B5E59B" w:rsidR="005A1C44" w:rsidRPr="0002463D" w:rsidRDefault="00834290" w:rsidP="005A1C4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360D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5A1C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="00360D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6946" w:type="dxa"/>
            <w:shd w:val="clear" w:color="auto" w:fill="auto"/>
          </w:tcPr>
          <w:p w14:paraId="609BED9B" w14:textId="2994CCA2" w:rsidR="005A1C44" w:rsidRDefault="005A1C44" w:rsidP="005A1C4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Report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by Director General of IOFS</w:t>
            </w:r>
          </w:p>
        </w:tc>
      </w:tr>
      <w:tr w:rsidR="00787405" w:rsidRPr="00AA7740" w14:paraId="19CA6852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6EB40C9A" w14:textId="6528F5C6" w:rsidR="00787405" w:rsidRDefault="00834290" w:rsidP="0078740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711D3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0C545195" w14:textId="6D41EAE6" w:rsidR="00647B59" w:rsidRPr="00647B59" w:rsidRDefault="005A1C44" w:rsidP="00647B5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</w:pPr>
            <w:bookmarkStart w:id="0" w:name="_Hlk5214107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</w:t>
            </w:r>
            <w:r w:rsid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 and Discussions on item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bookmarkEnd w:id="0"/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(1)</w:t>
            </w:r>
            <w:r w:rsid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Membership, Administrative, Financial Matters</w:t>
            </w:r>
          </w:p>
        </w:tc>
      </w:tr>
      <w:tr w:rsidR="00BD7E70" w:rsidRPr="00AA7740" w14:paraId="3CBC4004" w14:textId="77777777" w:rsidTr="004F42CE">
        <w:trPr>
          <w:trHeight w:val="449"/>
        </w:trPr>
        <w:tc>
          <w:tcPr>
            <w:tcW w:w="1985" w:type="dxa"/>
            <w:shd w:val="clear" w:color="auto" w:fill="auto"/>
            <w:noWrap/>
          </w:tcPr>
          <w:p w14:paraId="003558FF" w14:textId="248DBB33" w:rsidR="00BD7E70" w:rsidRDefault="00360D2D" w:rsidP="0078740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</w:t>
            </w:r>
            <w:r w:rsidR="00EF182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19A3D201" w14:textId="018BDA4A" w:rsidR="00BD7E70" w:rsidRDefault="00646DB8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  <w:t>Presentations and Discussions on item (2)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  <w:t>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  <w:tab/>
              <w:t>OIC Plan of Action on Development of Strategic Commodities (Wheat, Cassava and Rice</w:t>
            </w:r>
            <w:r w:rsidR="00AA77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  <w:t>+…+ Palm-Oil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 w:bidi="ar-DZ"/>
              </w:rPr>
              <w:t>)</w:t>
            </w:r>
          </w:p>
        </w:tc>
      </w:tr>
      <w:tr w:rsidR="00787405" w:rsidRPr="00AA7740" w14:paraId="50C59FA1" w14:textId="77777777" w:rsidTr="004F42CE">
        <w:trPr>
          <w:trHeight w:val="401"/>
        </w:trPr>
        <w:tc>
          <w:tcPr>
            <w:tcW w:w="1985" w:type="dxa"/>
            <w:shd w:val="clear" w:color="auto" w:fill="auto"/>
            <w:noWrap/>
          </w:tcPr>
          <w:p w14:paraId="4B7F149A" w14:textId="46DBE03E" w:rsidR="00787405" w:rsidRPr="0002463D" w:rsidRDefault="00711D3C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</w:t>
            </w:r>
            <w:r w:rsid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654630A9" w14:textId="72BFF23C" w:rsidR="00787405" w:rsidRPr="00A72990" w:rsidRDefault="00646DB8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(3)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Establishment of the OIC Food Security Reserve</w:t>
            </w:r>
          </w:p>
        </w:tc>
      </w:tr>
      <w:tr w:rsidR="00787405" w:rsidRPr="00AA7740" w14:paraId="0D51F150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462DCE5D" w14:textId="1AFE8B9E" w:rsidR="00787405" w:rsidRPr="00711D3C" w:rsidRDefault="00787405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</w:t>
            </w:r>
            <w:r w:rsid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="00711D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6652B0B5" w14:textId="05C565EF" w:rsidR="00787405" w:rsidRPr="00A72990" w:rsidRDefault="00646DB8" w:rsidP="0078740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(4)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Establishment of the Islamic Food Processing Association</w:t>
            </w:r>
          </w:p>
        </w:tc>
      </w:tr>
      <w:tr w:rsidR="004F42CE" w:rsidRPr="00AA7740" w14:paraId="0E0369D4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5567A75A" w14:textId="2008CEB8" w:rsidR="004F42CE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048C1B63" w14:textId="1C6879D4" w:rsidR="004F42CE" w:rsidRPr="00646DB8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Food Security Governance </w:t>
            </w:r>
          </w:p>
        </w:tc>
      </w:tr>
      <w:tr w:rsidR="004F42CE" w:rsidRPr="00AA7740" w14:paraId="07EFA801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5EE6D2CC" w14:textId="0CEF3353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5831C216" w14:textId="332325C6" w:rsidR="004F42CE" w:rsidRPr="00646DB8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 xml:space="preserve">IOFS 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  <w:t>Programmes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on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Science, Technology and Innovation </w:t>
            </w:r>
          </w:p>
        </w:tc>
      </w:tr>
      <w:tr w:rsidR="004F42CE" w:rsidRPr="00AA7740" w14:paraId="4482E780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</w:tcPr>
          <w:p w14:paraId="7017A57F" w14:textId="05637DBB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03:15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5634D958" w14:textId="7E6A57FB" w:rsidR="004F42CE" w:rsidRPr="00A729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Agri-Food Trade and Investment Promotion</w:t>
            </w:r>
          </w:p>
        </w:tc>
      </w:tr>
      <w:tr w:rsidR="004F42CE" w:rsidRPr="00AA7740" w14:paraId="41FEA53D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6CF7EDDE" w14:textId="3127D29A" w:rsidR="004F42CE" w:rsidRPr="00711D3C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lastRenderedPageBreak/>
              <w:t>03:30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7E6D4BB7" w14:textId="428114A3" w:rsidR="004F42CE" w:rsidRPr="00646DB8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):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 xml:space="preserve">Food Humanitarian </w:t>
            </w:r>
            <w:r w:rsidRPr="00646D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  <w:t>Programmes</w:t>
            </w:r>
          </w:p>
        </w:tc>
      </w:tr>
      <w:tr w:rsidR="004F42CE" w:rsidRPr="00AA7740" w14:paraId="1F4DA246" w14:textId="77777777" w:rsidTr="004F42CE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7B0B43C2" w14:textId="053B6856" w:rsidR="004F42CE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03:45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7A335B97" w14:textId="7AA3D679" w:rsidR="004F42CE" w:rsidRPr="008342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Presentations and 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):</w:t>
            </w:r>
            <w:r w:rsidRPr="004F42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Enhancement of IOFS Food Balance Database</w:t>
            </w:r>
          </w:p>
        </w:tc>
      </w:tr>
      <w:tr w:rsidR="004F42CE" w:rsidRPr="00AA7740" w14:paraId="1E27C679" w14:textId="77777777" w:rsidTr="004F42CE">
        <w:trPr>
          <w:trHeight w:val="315"/>
        </w:trPr>
        <w:tc>
          <w:tcPr>
            <w:tcW w:w="1985" w:type="dxa"/>
            <w:shd w:val="clear" w:color="auto" w:fill="auto"/>
            <w:noWrap/>
            <w:hideMark/>
          </w:tcPr>
          <w:p w14:paraId="6115F571" w14:textId="4ACBA305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2275D98D" w14:textId="1039A66A" w:rsidR="004F42CE" w:rsidRPr="00A729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Any Other Business</w:t>
            </w:r>
          </w:p>
        </w:tc>
      </w:tr>
      <w:tr w:rsidR="004F42CE" w:rsidRPr="00AA7740" w14:paraId="78E7466E" w14:textId="77777777" w:rsidTr="004F42CE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78620359" w14:textId="227F6EA0" w:rsidR="004F42CE" w:rsidRPr="00360D2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360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632761FE" w14:textId="494AF475" w:rsidR="004F42CE" w:rsidRPr="008342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Discussions on item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  <w:t>Date and Venue of 4th General Assembly</w:t>
            </w:r>
          </w:p>
        </w:tc>
      </w:tr>
      <w:tr w:rsidR="004F42CE" w:rsidRPr="00AA7740" w14:paraId="7029E533" w14:textId="77777777" w:rsidTr="004F42CE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21052950" w14:textId="744BA197" w:rsidR="004F42CE" w:rsidRPr="00360D2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04:00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5E0E92FD" w14:textId="009E1765" w:rsidR="004F42CE" w:rsidRPr="008342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Discussions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and a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doption of the </w:t>
            </w:r>
            <w:r w:rsidRP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Report of Senior Officials Meeting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and 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Draft Resolutions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834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(to be submitted to the Ministerial Session)</w:t>
            </w:r>
          </w:p>
        </w:tc>
      </w:tr>
      <w:tr w:rsidR="004F42CE" w:rsidRPr="00205918" w14:paraId="78DB2A4C" w14:textId="77777777" w:rsidTr="004F42CE">
        <w:trPr>
          <w:trHeight w:val="315"/>
        </w:trPr>
        <w:tc>
          <w:tcPr>
            <w:tcW w:w="1985" w:type="dxa"/>
            <w:shd w:val="clear" w:color="auto" w:fill="auto"/>
            <w:noWrap/>
          </w:tcPr>
          <w:p w14:paraId="6F1B29E9" w14:textId="0529D358" w:rsidR="004F42CE" w:rsidRPr="00834290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04:10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0023CF7A" w14:textId="1352507D" w:rsidR="004F42CE" w:rsidRPr="008342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Closing of the Session</w:t>
            </w:r>
          </w:p>
        </w:tc>
      </w:tr>
      <w:tr w:rsidR="004F42CE" w:rsidRPr="00577D5D" w14:paraId="1E88B209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76F5D809" w14:textId="2BC5E91F" w:rsidR="004F42CE" w:rsidRPr="00577D5D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 2</w:t>
            </w:r>
            <w:r w:rsidRPr="00577D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03/12/2020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506DC76E" w14:textId="63C39DCA" w:rsidR="004F42CE" w:rsidRPr="00360D2D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60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THE MINISTERIAL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SESSION</w:t>
            </w:r>
          </w:p>
        </w:tc>
      </w:tr>
      <w:tr w:rsidR="004F42CE" w:rsidRPr="00AA7740" w14:paraId="106C0647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36FAD4E8" w14:textId="6665884D" w:rsidR="004F42CE" w:rsidRPr="00A72990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4FC695C2" w14:textId="6EAB61F6" w:rsidR="004F42CE" w:rsidRPr="00577D5D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F066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Opening of the Meeting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by the 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Outgoing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Chairman (Saudi Arabia)</w:t>
            </w:r>
          </w:p>
        </w:tc>
      </w:tr>
      <w:tr w:rsidR="004F42CE" w:rsidRPr="00AA7740" w14:paraId="226E5320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1B397A42" w14:textId="1F3101C0" w:rsidR="004F42CE" w:rsidRPr="00577D5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0713ECC1" w14:textId="2A8E0391" w:rsidR="004F42CE" w:rsidRPr="00127142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066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Recitation of Verses from Holy Quran</w:t>
            </w:r>
          </w:p>
        </w:tc>
      </w:tr>
      <w:tr w:rsidR="004F42CE" w:rsidRPr="00AA7740" w14:paraId="7121C5BA" w14:textId="77777777" w:rsidTr="004F42CE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21E06B00" w14:textId="76C5F396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01:10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3975A402" w14:textId="064DBD7E" w:rsidR="004F42CE" w:rsidRPr="00B418E3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1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Official speech by the Guest of </w:t>
            </w:r>
            <w:r w:rsidRPr="00B41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ru-RU"/>
              </w:rPr>
              <w:t>Honour</w:t>
            </w:r>
          </w:p>
        </w:tc>
      </w:tr>
      <w:tr w:rsidR="004F42CE" w:rsidRPr="00AA7740" w14:paraId="6287B683" w14:textId="77777777" w:rsidTr="004F42CE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37AB6B14" w14:textId="44DE4213" w:rsidR="004F42CE" w:rsidRPr="00B418E3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01:30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4637B781" w14:textId="6F6B36FB" w:rsidR="004F42CE" w:rsidRPr="00B418E3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1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Official speech by the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Secretary General of OIC</w:t>
            </w:r>
          </w:p>
        </w:tc>
      </w:tr>
      <w:tr w:rsidR="004F42CE" w:rsidRPr="00AA7740" w14:paraId="18978221" w14:textId="77777777" w:rsidTr="004F42CE">
        <w:trPr>
          <w:trHeight w:val="235"/>
        </w:trPr>
        <w:tc>
          <w:tcPr>
            <w:tcW w:w="1985" w:type="dxa"/>
            <w:shd w:val="clear" w:color="auto" w:fill="auto"/>
            <w:noWrap/>
          </w:tcPr>
          <w:p w14:paraId="6F58DA72" w14:textId="1C323290" w:rsidR="004F42CE" w:rsidRPr="00B418E3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01:45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3EC14C43" w14:textId="2FCDEF28" w:rsidR="004F42CE" w:rsidRPr="005A1C44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418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Welcome address of Outgoing Chairman of the IOFS General Assembly (Saudi Arabia)</w:t>
            </w:r>
          </w:p>
        </w:tc>
      </w:tr>
      <w:tr w:rsidR="004F42CE" w:rsidRPr="00A72990" w14:paraId="5F895C53" w14:textId="77777777" w:rsidTr="004F42CE">
        <w:trPr>
          <w:trHeight w:val="300"/>
        </w:trPr>
        <w:tc>
          <w:tcPr>
            <w:tcW w:w="1985" w:type="dxa"/>
            <w:shd w:val="clear" w:color="auto" w:fill="auto"/>
            <w:noWrap/>
            <w:hideMark/>
          </w:tcPr>
          <w:p w14:paraId="4035F76F" w14:textId="3FB6853A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6946" w:type="dxa"/>
            <w:shd w:val="clear" w:color="auto" w:fill="auto"/>
            <w:hideMark/>
          </w:tcPr>
          <w:p w14:paraId="7162349D" w14:textId="6B1FD3BB" w:rsidR="004F42CE" w:rsidRPr="00577D5D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Election of the Bureau</w:t>
            </w:r>
          </w:p>
        </w:tc>
      </w:tr>
      <w:tr w:rsidR="004F42CE" w:rsidRPr="00AA7740" w14:paraId="3E98A371" w14:textId="77777777" w:rsidTr="004F42CE">
        <w:trPr>
          <w:trHeight w:val="403"/>
        </w:trPr>
        <w:tc>
          <w:tcPr>
            <w:tcW w:w="1985" w:type="dxa"/>
            <w:shd w:val="clear" w:color="auto" w:fill="auto"/>
            <w:noWrap/>
            <w:hideMark/>
          </w:tcPr>
          <w:p w14:paraId="33A7CE92" w14:textId="75B28C0C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05</w:t>
            </w:r>
          </w:p>
        </w:tc>
        <w:tc>
          <w:tcPr>
            <w:tcW w:w="6946" w:type="dxa"/>
            <w:shd w:val="clear" w:color="auto" w:fill="auto"/>
            <w:hideMark/>
          </w:tcPr>
          <w:p w14:paraId="47AC7887" w14:textId="125A7AAC" w:rsidR="004F42CE" w:rsidRPr="00577D5D" w:rsidRDefault="004F42CE" w:rsidP="004F42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Welcome address of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the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newly elected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Chairman of the IOFS General Assembly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Turkey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</w:tr>
      <w:tr w:rsidR="004F42CE" w:rsidRPr="00AA7740" w14:paraId="4BBBE369" w14:textId="77777777" w:rsidTr="004F42CE">
        <w:trPr>
          <w:trHeight w:val="397"/>
        </w:trPr>
        <w:tc>
          <w:tcPr>
            <w:tcW w:w="1985" w:type="dxa"/>
            <w:shd w:val="clear" w:color="auto" w:fill="auto"/>
            <w:noWrap/>
          </w:tcPr>
          <w:p w14:paraId="65F9CD00" w14:textId="0C879E22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02:10</w:t>
            </w:r>
          </w:p>
        </w:tc>
        <w:tc>
          <w:tcPr>
            <w:tcW w:w="6946" w:type="dxa"/>
            <w:shd w:val="clear" w:color="auto" w:fill="auto"/>
          </w:tcPr>
          <w:p w14:paraId="3B3A6EDD" w14:textId="6DBB7238" w:rsidR="004F42CE" w:rsidRDefault="004F42CE" w:rsidP="004F42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Report of the Senior Officials Meeting</w:t>
            </w:r>
          </w:p>
        </w:tc>
      </w:tr>
      <w:tr w:rsidR="004F42CE" w:rsidRPr="00AA7740" w14:paraId="4CEFB277" w14:textId="77777777" w:rsidTr="004F42CE">
        <w:trPr>
          <w:trHeight w:val="397"/>
        </w:trPr>
        <w:tc>
          <w:tcPr>
            <w:tcW w:w="1985" w:type="dxa"/>
            <w:shd w:val="clear" w:color="auto" w:fill="auto"/>
            <w:noWrap/>
            <w:hideMark/>
          </w:tcPr>
          <w:p w14:paraId="00C2FC13" w14:textId="01728B59" w:rsidR="004F42CE" w:rsidRPr="00577D5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hideMark/>
          </w:tcPr>
          <w:p w14:paraId="534D0618" w14:textId="54F9111A" w:rsidR="004F42CE" w:rsidRPr="00577D5D" w:rsidRDefault="004F42CE" w:rsidP="004F42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Official speech 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by the Chairman of Executive Board of IOFS</w:t>
            </w:r>
          </w:p>
        </w:tc>
      </w:tr>
      <w:tr w:rsidR="004F42CE" w:rsidRPr="00AA7740" w14:paraId="127C4021" w14:textId="77777777" w:rsidTr="004F42CE">
        <w:trPr>
          <w:trHeight w:val="141"/>
        </w:trPr>
        <w:tc>
          <w:tcPr>
            <w:tcW w:w="1985" w:type="dxa"/>
            <w:shd w:val="clear" w:color="auto" w:fill="auto"/>
            <w:noWrap/>
            <w:hideMark/>
          </w:tcPr>
          <w:p w14:paraId="229E6C2E" w14:textId="27E6379A" w:rsidR="004F42CE" w:rsidRPr="00577D5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:30</w:t>
            </w:r>
          </w:p>
        </w:tc>
        <w:tc>
          <w:tcPr>
            <w:tcW w:w="6946" w:type="dxa"/>
            <w:shd w:val="clear" w:color="auto" w:fill="auto"/>
            <w:hideMark/>
          </w:tcPr>
          <w:p w14:paraId="32A8D83C" w14:textId="36460D89" w:rsidR="004F42CE" w:rsidRPr="00577D5D" w:rsidRDefault="004F42CE" w:rsidP="004F42CE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27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Official speech</w:t>
            </w:r>
            <w:r w:rsidRPr="005A1C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by Director General of IOFS</w:t>
            </w:r>
          </w:p>
        </w:tc>
      </w:tr>
      <w:tr w:rsidR="004F42CE" w:rsidRPr="00205918" w14:paraId="6D7647CF" w14:textId="77777777" w:rsidTr="004F42CE">
        <w:trPr>
          <w:trHeight w:val="345"/>
        </w:trPr>
        <w:tc>
          <w:tcPr>
            <w:tcW w:w="1985" w:type="dxa"/>
            <w:shd w:val="clear" w:color="auto" w:fill="auto"/>
            <w:noWrap/>
            <w:hideMark/>
          </w:tcPr>
          <w:p w14:paraId="43B4ECA8" w14:textId="490A9D86" w:rsidR="004F42CE" w:rsidRPr="00577D5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02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577D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shd w:val="clear" w:color="auto" w:fill="auto"/>
            <w:vAlign w:val="bottom"/>
            <w:hideMark/>
          </w:tcPr>
          <w:p w14:paraId="0EE7CB7E" w14:textId="17E08203" w:rsidR="004F42CE" w:rsidRPr="001B0890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Country Debates</w:t>
            </w:r>
          </w:p>
        </w:tc>
      </w:tr>
      <w:tr w:rsidR="004F42CE" w:rsidRPr="00205918" w14:paraId="7E514D53" w14:textId="77777777" w:rsidTr="004F42CE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6337C3B6" w14:textId="23F5F869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03:00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6D5C05A4" w14:textId="7C4B1436" w:rsidR="004F42CE" w:rsidRPr="00127142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Signing Ceremony</w:t>
            </w:r>
          </w:p>
        </w:tc>
      </w:tr>
      <w:tr w:rsidR="004F42CE" w:rsidRPr="00AA7740" w14:paraId="299A17B2" w14:textId="77777777" w:rsidTr="004F42CE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101066F6" w14:textId="51EFACFB" w:rsidR="004F42CE" w:rsidRPr="00087011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03:15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604A9DF1" w14:textId="2AF60C61" w:rsidR="004F42CE" w:rsidRPr="00127142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Adoption of the Resolutions of the IOFS General Assembly</w:t>
            </w:r>
          </w:p>
        </w:tc>
      </w:tr>
      <w:tr w:rsidR="004F42CE" w:rsidRPr="00AA7740" w14:paraId="7A9ECC9C" w14:textId="77777777" w:rsidTr="004F42CE">
        <w:trPr>
          <w:trHeight w:val="345"/>
        </w:trPr>
        <w:tc>
          <w:tcPr>
            <w:tcW w:w="1985" w:type="dxa"/>
            <w:shd w:val="clear" w:color="auto" w:fill="auto"/>
            <w:noWrap/>
          </w:tcPr>
          <w:p w14:paraId="178BC5C8" w14:textId="569862FE" w:rsidR="004F42CE" w:rsidRPr="00A44FDD" w:rsidRDefault="004F42CE" w:rsidP="004F42C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03:30</w:t>
            </w:r>
          </w:p>
        </w:tc>
        <w:tc>
          <w:tcPr>
            <w:tcW w:w="6946" w:type="dxa"/>
            <w:shd w:val="clear" w:color="auto" w:fill="auto"/>
            <w:vAlign w:val="bottom"/>
          </w:tcPr>
          <w:p w14:paraId="682F5362" w14:textId="4AAAFAC6" w:rsidR="004F42CE" w:rsidRPr="00127142" w:rsidRDefault="004F42CE" w:rsidP="004F42C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Closing Remarks by the </w:t>
            </w:r>
            <w:r w:rsidRPr="00A44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Chairman of the IOFS General Assembly (Turkey)</w:t>
            </w:r>
          </w:p>
        </w:tc>
      </w:tr>
    </w:tbl>
    <w:p w14:paraId="779D7D22" w14:textId="68D5BBDA" w:rsidR="00F0751A" w:rsidRPr="00814E15" w:rsidRDefault="00F0751A" w:rsidP="00212D12">
      <w:pPr>
        <w:spacing w:before="120" w:after="120"/>
        <w:ind w:left="567" w:hanging="567"/>
        <w:rPr>
          <w:rFonts w:ascii="Times New Roman" w:hAnsi="Times New Roman" w:cs="Times New Roman"/>
          <w:lang w:val="en-US"/>
        </w:rPr>
      </w:pPr>
    </w:p>
    <w:sectPr w:rsidR="00F0751A" w:rsidRPr="00814E15" w:rsidSect="003130EA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E82"/>
    <w:multiLevelType w:val="hybridMultilevel"/>
    <w:tmpl w:val="EBC23560"/>
    <w:lvl w:ilvl="0" w:tplc="9126D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61856"/>
    <w:multiLevelType w:val="hybridMultilevel"/>
    <w:tmpl w:val="B36E0C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5A5"/>
    <w:rsid w:val="000073F6"/>
    <w:rsid w:val="0002463D"/>
    <w:rsid w:val="00031F6F"/>
    <w:rsid w:val="00087011"/>
    <w:rsid w:val="00127142"/>
    <w:rsid w:val="001704B3"/>
    <w:rsid w:val="00180F02"/>
    <w:rsid w:val="001A7F1E"/>
    <w:rsid w:val="001B0890"/>
    <w:rsid w:val="00205918"/>
    <w:rsid w:val="00212D12"/>
    <w:rsid w:val="00240201"/>
    <w:rsid w:val="002503FA"/>
    <w:rsid w:val="003130EA"/>
    <w:rsid w:val="00327E55"/>
    <w:rsid w:val="003515CE"/>
    <w:rsid w:val="00360D2D"/>
    <w:rsid w:val="00411A34"/>
    <w:rsid w:val="0043080F"/>
    <w:rsid w:val="004F42CE"/>
    <w:rsid w:val="005145DE"/>
    <w:rsid w:val="005758FC"/>
    <w:rsid w:val="00577D5D"/>
    <w:rsid w:val="00585D17"/>
    <w:rsid w:val="005A1C44"/>
    <w:rsid w:val="005E4B00"/>
    <w:rsid w:val="00613371"/>
    <w:rsid w:val="00646DB8"/>
    <w:rsid w:val="00647B59"/>
    <w:rsid w:val="006C471F"/>
    <w:rsid w:val="00711D3C"/>
    <w:rsid w:val="007334F4"/>
    <w:rsid w:val="00735598"/>
    <w:rsid w:val="00787405"/>
    <w:rsid w:val="007B269D"/>
    <w:rsid w:val="00806122"/>
    <w:rsid w:val="00814E15"/>
    <w:rsid w:val="00834290"/>
    <w:rsid w:val="00852D60"/>
    <w:rsid w:val="008565A5"/>
    <w:rsid w:val="00863026"/>
    <w:rsid w:val="008E0127"/>
    <w:rsid w:val="00952CA2"/>
    <w:rsid w:val="009E7CED"/>
    <w:rsid w:val="00A44FDD"/>
    <w:rsid w:val="00A52FF3"/>
    <w:rsid w:val="00A60319"/>
    <w:rsid w:val="00A72990"/>
    <w:rsid w:val="00AA7740"/>
    <w:rsid w:val="00AD4620"/>
    <w:rsid w:val="00B418E3"/>
    <w:rsid w:val="00B716AF"/>
    <w:rsid w:val="00B84088"/>
    <w:rsid w:val="00B860F9"/>
    <w:rsid w:val="00BA4CC7"/>
    <w:rsid w:val="00BD7E70"/>
    <w:rsid w:val="00C737A3"/>
    <w:rsid w:val="00D40C64"/>
    <w:rsid w:val="00DE1DD9"/>
    <w:rsid w:val="00E62B2C"/>
    <w:rsid w:val="00EF1825"/>
    <w:rsid w:val="00EF2C68"/>
    <w:rsid w:val="00F06620"/>
    <w:rsid w:val="00F0751A"/>
    <w:rsid w:val="00F1571E"/>
    <w:rsid w:val="00F167AA"/>
    <w:rsid w:val="00F344C5"/>
    <w:rsid w:val="00FC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7E18"/>
  <w15:chartTrackingRefBased/>
  <w15:docId w15:val="{8C978F5E-5C58-4151-B6A9-90AE85BB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65A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11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NS</cp:lastModifiedBy>
  <cp:revision>55</cp:revision>
  <cp:lastPrinted>2020-11-02T08:48:00Z</cp:lastPrinted>
  <dcterms:created xsi:type="dcterms:W3CDTF">2019-11-08T11:40:00Z</dcterms:created>
  <dcterms:modified xsi:type="dcterms:W3CDTF">2020-11-02T13:29:00Z</dcterms:modified>
</cp:coreProperties>
</file>